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43F43D" w14:textId="77777777" w:rsidR="00284EBD" w:rsidRPr="007A0DC6" w:rsidRDefault="00284EBD" w:rsidP="007A0DC6">
      <w:pPr>
        <w:jc w:val="center"/>
        <w:rPr>
          <w:rFonts w:ascii="Times New Roman" w:eastAsia="Times New Roman" w:hAnsi="Times New Roman" w:cs="Times New Roman"/>
          <w:b/>
        </w:rPr>
      </w:pPr>
      <w:r w:rsidRPr="007A0DC6">
        <w:rPr>
          <w:rFonts w:ascii="Times New Roman" w:eastAsia="Times New Roman" w:hAnsi="Times New Roman" w:cs="Times New Roman"/>
          <w:b/>
        </w:rPr>
        <w:t>OBOWIĄZEK INFORMACYJNY</w:t>
      </w:r>
    </w:p>
    <w:p w14:paraId="42FDB2DC" w14:textId="5F0C2DD9" w:rsidR="00284EBD" w:rsidRPr="007A0DC6" w:rsidRDefault="00284EBD" w:rsidP="007A0DC6">
      <w:pPr>
        <w:spacing w:before="120" w:after="120"/>
        <w:jc w:val="both"/>
        <w:rPr>
          <w:rFonts w:ascii="Times New Roman" w:eastAsia="Times New Roman" w:hAnsi="Times New Roman" w:cs="Times New Roman"/>
        </w:rPr>
      </w:pPr>
      <w:r w:rsidRPr="007A0DC6">
        <w:rPr>
          <w:rFonts w:ascii="Times New Roman" w:eastAsia="Times New Roman" w:hAnsi="Times New Roman" w:cs="Times New Roman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7A0DC6">
        <w:rPr>
          <w:rFonts w:ascii="Times New Roman" w:eastAsia="Times New Roman" w:hAnsi="Times New Roman" w:cs="Times New Roman"/>
        </w:rPr>
        <w:t>Dz.U.UE.L</w:t>
      </w:r>
      <w:proofErr w:type="spellEnd"/>
      <w:r w:rsidRPr="007A0DC6">
        <w:rPr>
          <w:rFonts w:ascii="Times New Roman" w:eastAsia="Times New Roman" w:hAnsi="Times New Roman" w:cs="Times New Roman"/>
        </w:rPr>
        <w:t xml:space="preserve">. </w:t>
      </w:r>
      <w:r w:rsidR="007056D3">
        <w:rPr>
          <w:rFonts w:ascii="Times New Roman" w:eastAsia="Times New Roman" w:hAnsi="Times New Roman" w:cs="Times New Roman"/>
        </w:rPr>
        <w:br/>
      </w:r>
      <w:r w:rsidRPr="007A0DC6">
        <w:rPr>
          <w:rFonts w:ascii="Times New Roman" w:eastAsia="Times New Roman" w:hAnsi="Times New Roman" w:cs="Times New Roman"/>
        </w:rPr>
        <w:t>z 2016r. Nr 119, s.1 ze zm.) - dalej: „RODO” informuję, że:</w:t>
      </w:r>
    </w:p>
    <w:p w14:paraId="19C36E94" w14:textId="5E402D06" w:rsidR="00284EBD" w:rsidRPr="007056D3" w:rsidRDefault="00284EBD" w:rsidP="007056D3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b/>
          <w:bCs/>
        </w:rPr>
      </w:pPr>
      <w:r w:rsidRPr="007A0DC6">
        <w:rPr>
          <w:rFonts w:ascii="Times New Roman" w:eastAsia="Times New Roman" w:hAnsi="Times New Roman" w:cs="Times New Roman"/>
        </w:rPr>
        <w:t xml:space="preserve">Administratorem Państwa danych osobowych jest </w:t>
      </w:r>
      <w:r w:rsidR="007056D3">
        <w:rPr>
          <w:rFonts w:ascii="Times New Roman" w:eastAsia="Times New Roman" w:hAnsi="Times New Roman" w:cs="Times New Roman"/>
        </w:rPr>
        <w:t xml:space="preserve">Burmistrz </w:t>
      </w:r>
      <w:r w:rsidR="007056D3" w:rsidRPr="007056D3">
        <w:rPr>
          <w:rFonts w:ascii="Times New Roman" w:eastAsia="Times New Roman" w:hAnsi="Times New Roman" w:cs="Times New Roman"/>
        </w:rPr>
        <w:t>Miasta i Gminy Mrocza (89-115 Mrocza, Pl.1 Maja 20, tel. 52 386 74 10).</w:t>
      </w:r>
    </w:p>
    <w:p w14:paraId="7975D045" w14:textId="5BD87609" w:rsidR="00284EBD" w:rsidRPr="007A0DC6" w:rsidRDefault="00284EBD" w:rsidP="007A0DC6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</w:rPr>
      </w:pPr>
      <w:r w:rsidRPr="007A0DC6">
        <w:rPr>
          <w:rFonts w:ascii="Times New Roman" w:eastAsia="Times New Roman" w:hAnsi="Times New Roman" w:cs="Times New Roman"/>
        </w:rPr>
        <w:t>Administrator wyznaczył Inspektora Ochrony Danych, z którym mogą się Państwo kontaktować we wszystkich sprawach dotyczących przetwarzania danych osobowych za pośrednictwem adresu e-mail:</w:t>
      </w:r>
      <w:r w:rsidRPr="007056D3">
        <w:rPr>
          <w:rFonts w:ascii="Times New Roman" w:eastAsia="Times New Roman" w:hAnsi="Times New Roman" w:cs="Times New Roman"/>
        </w:rPr>
        <w:t xml:space="preserve"> </w:t>
      </w:r>
      <w:hyperlink r:id="rId7" w:history="1">
        <w:r w:rsidR="007056D3" w:rsidRPr="007056D3">
          <w:rPr>
            <w:rStyle w:val="Hipercze"/>
            <w:rFonts w:ascii="Times New Roman" w:hAnsi="Times New Roman" w:cs="Times New Roman"/>
            <w:color w:val="auto"/>
          </w:rPr>
          <w:t>iod@mrocza.pl</w:t>
        </w:r>
      </w:hyperlink>
      <w:r w:rsidR="007056D3" w:rsidRPr="007056D3">
        <w:rPr>
          <w:rFonts w:ascii="Times New Roman" w:hAnsi="Times New Roman" w:cs="Times New Roman"/>
        </w:rPr>
        <w:t xml:space="preserve"> </w:t>
      </w:r>
      <w:r w:rsidRPr="007056D3">
        <w:rPr>
          <w:rFonts w:ascii="Times New Roman" w:eastAsia="Times New Roman" w:hAnsi="Times New Roman" w:cs="Times New Roman"/>
        </w:rPr>
        <w:t>lub</w:t>
      </w:r>
      <w:r w:rsidRPr="007A0DC6">
        <w:rPr>
          <w:rFonts w:ascii="Times New Roman" w:eastAsia="Times New Roman" w:hAnsi="Times New Roman" w:cs="Times New Roman"/>
        </w:rPr>
        <w:t xml:space="preserve"> pisemnie na adres Administratora.</w:t>
      </w:r>
    </w:p>
    <w:p w14:paraId="37FEBF9B" w14:textId="35BF27EC" w:rsidR="00284EBD" w:rsidRPr="007A0DC6" w:rsidRDefault="00284EBD" w:rsidP="007A0DC6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</w:rPr>
      </w:pPr>
      <w:r w:rsidRPr="007A0DC6">
        <w:rPr>
          <w:rFonts w:ascii="Times New Roman" w:eastAsia="Times New Roman" w:hAnsi="Times New Roman" w:cs="Times New Roman"/>
        </w:rPr>
        <w:t xml:space="preserve">Państwa dane osobowe będą przetwarzane w celu </w:t>
      </w:r>
      <w:r w:rsidR="008D71CC" w:rsidRPr="007A0DC6">
        <w:rPr>
          <w:rFonts w:ascii="Times New Roman" w:eastAsia="Times New Roman" w:hAnsi="Times New Roman" w:cs="Times New Roman"/>
        </w:rPr>
        <w:t>zapewnienia bezpłatnego transportu do lokalu wyborczego lub bezpłatnego transportu powrotnego</w:t>
      </w:r>
      <w:r w:rsidR="00324574" w:rsidRPr="007A0DC6">
        <w:rPr>
          <w:rFonts w:ascii="Times New Roman" w:eastAsia="Times New Roman" w:hAnsi="Times New Roman" w:cs="Times New Roman"/>
        </w:rPr>
        <w:t xml:space="preserve"> w związku ze złożonym zgłoszeniem</w:t>
      </w:r>
      <w:r w:rsidRPr="007A0DC6">
        <w:rPr>
          <w:rFonts w:ascii="Times New Roman" w:hAnsi="Times New Roman" w:cs="Times New Roman"/>
          <w:bCs/>
          <w:shd w:val="clear" w:color="auto" w:fill="FFFFFF"/>
        </w:rPr>
        <w:t xml:space="preserve"> tj. </w:t>
      </w:r>
      <w:r w:rsidRPr="007A0DC6">
        <w:rPr>
          <w:rFonts w:ascii="Times New Roman" w:eastAsia="Times New Roman" w:hAnsi="Times New Roman" w:cs="Times New Roman"/>
        </w:rPr>
        <w:t>gdyż jest to niezbędne do wypełnienia obowiązku prawnego ciążącego na Administratorze (</w:t>
      </w:r>
      <w:r w:rsidRPr="007A0DC6">
        <w:rPr>
          <w:rFonts w:ascii="Times New Roman" w:hAnsi="Times New Roman" w:cs="Times New Roman"/>
        </w:rPr>
        <w:t xml:space="preserve">art. 6 ust. 1 lit. c) RODO) </w:t>
      </w:r>
      <w:r w:rsidRPr="007A0DC6">
        <w:rPr>
          <w:rFonts w:ascii="Times New Roman" w:hAnsi="Times New Roman" w:cs="Times New Roman"/>
          <w:shd w:val="clear" w:color="auto" w:fill="FFFFFF"/>
        </w:rPr>
        <w:t xml:space="preserve">w </w:t>
      </w:r>
      <w:r w:rsidRPr="007A0DC6">
        <w:rPr>
          <w:rFonts w:ascii="Times New Roman" w:eastAsia="Times New Roman" w:hAnsi="Times New Roman" w:cs="Times New Roman"/>
        </w:rPr>
        <w:t xml:space="preserve">związku z </w:t>
      </w:r>
      <w:r w:rsidR="00DD0BD7" w:rsidRPr="007A0DC6">
        <w:rPr>
          <w:rFonts w:ascii="Times New Roman" w:eastAsia="Times New Roman" w:hAnsi="Times New Roman" w:cs="Times New Roman"/>
        </w:rPr>
        <w:t>art. 37e § 1</w:t>
      </w:r>
      <w:r w:rsidR="00820F3A" w:rsidRPr="007A0DC6">
        <w:rPr>
          <w:rFonts w:ascii="Times New Roman" w:eastAsia="Times New Roman" w:hAnsi="Times New Roman" w:cs="Times New Roman"/>
        </w:rPr>
        <w:t xml:space="preserve"> i 2</w:t>
      </w:r>
      <w:r w:rsidR="007B72DF" w:rsidRPr="007A0DC6">
        <w:rPr>
          <w:rFonts w:ascii="Times New Roman" w:eastAsia="Times New Roman" w:hAnsi="Times New Roman" w:cs="Times New Roman"/>
        </w:rPr>
        <w:t xml:space="preserve">, § 4-6 </w:t>
      </w:r>
      <w:r w:rsidRPr="007A0DC6">
        <w:rPr>
          <w:rFonts w:ascii="Times New Roman" w:eastAsia="Times New Roman" w:hAnsi="Times New Roman" w:cs="Times New Roman"/>
        </w:rPr>
        <w:t xml:space="preserve">ustawy z dnia </w:t>
      </w:r>
      <w:r w:rsidRPr="007A0DC6">
        <w:rPr>
          <w:rFonts w:ascii="Times New Roman" w:hAnsi="Times New Roman" w:cs="Times New Roman"/>
          <w:bCs/>
          <w:shd w:val="clear" w:color="auto" w:fill="FFFFFF"/>
        </w:rPr>
        <w:t>5 stycznia 2011 r. Kodeks wyborczy</w:t>
      </w:r>
      <w:r w:rsidRPr="007A0DC6">
        <w:rPr>
          <w:rFonts w:ascii="Times New Roman" w:hAnsi="Times New Roman" w:cs="Times New Roman"/>
          <w:shd w:val="clear" w:color="auto" w:fill="FFFFFF"/>
        </w:rPr>
        <w:t> (t.</w:t>
      </w:r>
      <w:r w:rsidR="007C35D8">
        <w:rPr>
          <w:rFonts w:ascii="Times New Roman" w:hAnsi="Times New Roman" w:cs="Times New Roman"/>
          <w:shd w:val="clear" w:color="auto" w:fill="FFFFFF"/>
        </w:rPr>
        <w:t xml:space="preserve"> </w:t>
      </w:r>
      <w:r w:rsidRPr="007A0DC6">
        <w:rPr>
          <w:rFonts w:ascii="Times New Roman" w:hAnsi="Times New Roman" w:cs="Times New Roman"/>
          <w:shd w:val="clear" w:color="auto" w:fill="FFFFFF"/>
        </w:rPr>
        <w:t>j. Dz. U. z 202</w:t>
      </w:r>
      <w:r w:rsidR="007C35D8">
        <w:rPr>
          <w:rFonts w:ascii="Times New Roman" w:hAnsi="Times New Roman" w:cs="Times New Roman"/>
          <w:shd w:val="clear" w:color="auto" w:fill="FFFFFF"/>
        </w:rPr>
        <w:t>5</w:t>
      </w:r>
      <w:r w:rsidRPr="007A0DC6">
        <w:rPr>
          <w:rFonts w:ascii="Times New Roman" w:hAnsi="Times New Roman" w:cs="Times New Roman"/>
          <w:shd w:val="clear" w:color="auto" w:fill="FFFFFF"/>
        </w:rPr>
        <w:t xml:space="preserve"> r. poz. </w:t>
      </w:r>
      <w:r w:rsidR="007C35D8">
        <w:rPr>
          <w:rFonts w:ascii="Times New Roman" w:hAnsi="Times New Roman" w:cs="Times New Roman"/>
          <w:shd w:val="clear" w:color="auto" w:fill="FFFFFF"/>
        </w:rPr>
        <w:t>365</w:t>
      </w:r>
      <w:r w:rsidRPr="007A0DC6">
        <w:rPr>
          <w:rFonts w:ascii="Times New Roman" w:hAnsi="Times New Roman" w:cs="Times New Roman"/>
          <w:shd w:val="clear" w:color="auto" w:fill="FFFFFF"/>
        </w:rPr>
        <w:t>)</w:t>
      </w:r>
      <w:r w:rsidR="00506DAA" w:rsidRPr="007A0DC6">
        <w:rPr>
          <w:rFonts w:ascii="Times New Roman" w:hAnsi="Times New Roman" w:cs="Times New Roman"/>
          <w:shd w:val="clear" w:color="auto" w:fill="FFFFFF"/>
        </w:rPr>
        <w:t xml:space="preserve"> oraz p</w:t>
      </w:r>
      <w:r w:rsidR="00DD0BD7" w:rsidRPr="007A0DC6">
        <w:rPr>
          <w:rFonts w:ascii="Times New Roman" w:hAnsi="Times New Roman" w:cs="Times New Roman"/>
          <w:shd w:val="clear" w:color="auto" w:fill="FFFFFF"/>
        </w:rPr>
        <w:t>r</w:t>
      </w:r>
      <w:r w:rsidR="00506DAA" w:rsidRPr="007A0DC6">
        <w:rPr>
          <w:rFonts w:ascii="Times New Roman" w:hAnsi="Times New Roman" w:cs="Times New Roman"/>
          <w:shd w:val="clear" w:color="auto" w:fill="FFFFFF"/>
        </w:rPr>
        <w:t>z</w:t>
      </w:r>
      <w:r w:rsidR="00DD0BD7" w:rsidRPr="007A0DC6">
        <w:rPr>
          <w:rFonts w:ascii="Times New Roman" w:hAnsi="Times New Roman" w:cs="Times New Roman"/>
          <w:shd w:val="clear" w:color="auto" w:fill="FFFFFF"/>
        </w:rPr>
        <w:t xml:space="preserve">episami wykonawczymi do </w:t>
      </w:r>
      <w:r w:rsidR="007B72DF" w:rsidRPr="007A0DC6">
        <w:rPr>
          <w:rFonts w:ascii="Times New Roman" w:hAnsi="Times New Roman" w:cs="Times New Roman"/>
          <w:shd w:val="clear" w:color="auto" w:fill="FFFFFF"/>
        </w:rPr>
        <w:t xml:space="preserve">ww. </w:t>
      </w:r>
      <w:r w:rsidR="00DD0BD7" w:rsidRPr="007A0DC6">
        <w:rPr>
          <w:rFonts w:ascii="Times New Roman" w:hAnsi="Times New Roman" w:cs="Times New Roman"/>
          <w:shd w:val="clear" w:color="auto" w:fill="FFFFFF"/>
        </w:rPr>
        <w:t>ustawy</w:t>
      </w:r>
      <w:r w:rsidRPr="007A0DC6">
        <w:rPr>
          <w:rFonts w:ascii="Times New Roman" w:hAnsi="Times New Roman" w:cs="Times New Roman"/>
          <w:shd w:val="clear" w:color="auto" w:fill="FFFFFF"/>
        </w:rPr>
        <w:t>.</w:t>
      </w:r>
    </w:p>
    <w:p w14:paraId="70F0DACB" w14:textId="02F283D9" w:rsidR="00284EBD" w:rsidRPr="007A0DC6" w:rsidRDefault="00284EBD" w:rsidP="007A0DC6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</w:rPr>
      </w:pPr>
      <w:r w:rsidRPr="007A0DC6">
        <w:rPr>
          <w:rFonts w:ascii="Times New Roman" w:eastAsia="Times New Roman" w:hAnsi="Times New Roman" w:cs="Times New Roman"/>
        </w:rPr>
        <w:t xml:space="preserve">Państwa dane osobowe będą przetwarzane przez okres niezbędny do realizacji celu, o którym mowa w pkt. 3 z uwzględnieniem okresów przechowywania określonych w przepisach szczególnych, </w:t>
      </w:r>
      <w:r w:rsidR="007056D3">
        <w:rPr>
          <w:rFonts w:ascii="Times New Roman" w:eastAsia="Times New Roman" w:hAnsi="Times New Roman" w:cs="Times New Roman"/>
        </w:rPr>
        <w:br/>
      </w:r>
      <w:r w:rsidRPr="007A0DC6">
        <w:rPr>
          <w:rFonts w:ascii="Times New Roman" w:eastAsia="Times New Roman" w:hAnsi="Times New Roman" w:cs="Times New Roman"/>
        </w:rPr>
        <w:t xml:space="preserve">w tym przepisów archiwalnych tj. przez okres </w:t>
      </w:r>
      <w:r w:rsidR="007056D3">
        <w:rPr>
          <w:rFonts w:ascii="Times New Roman" w:eastAsia="Times New Roman" w:hAnsi="Times New Roman" w:cs="Times New Roman"/>
        </w:rPr>
        <w:t>5</w:t>
      </w:r>
      <w:r w:rsidRPr="007A0DC6">
        <w:rPr>
          <w:rFonts w:ascii="Times New Roman" w:eastAsia="Times New Roman" w:hAnsi="Times New Roman" w:cs="Times New Roman"/>
        </w:rPr>
        <w:t xml:space="preserve"> lat. </w:t>
      </w:r>
    </w:p>
    <w:p w14:paraId="63069CD3" w14:textId="77777777" w:rsidR="00284EBD" w:rsidRPr="007A0DC6" w:rsidRDefault="00284EBD" w:rsidP="007A0DC6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</w:rPr>
      </w:pPr>
      <w:r w:rsidRPr="007A0DC6">
        <w:rPr>
          <w:rFonts w:ascii="Times New Roman" w:eastAsia="Times New Roman" w:hAnsi="Times New Roman" w:cs="Times New Roman"/>
        </w:rPr>
        <w:t>Państwa dane osobowe będą przetwarzane w sposób zautomatyzowany, lecz nie będą podlegały zautomatyzowanemu podejmowaniu decyzji, w tym o profilowaniu.</w:t>
      </w:r>
    </w:p>
    <w:p w14:paraId="0FBB26E4" w14:textId="77777777" w:rsidR="00284EBD" w:rsidRPr="007A0DC6" w:rsidRDefault="00284EBD" w:rsidP="007A0DC6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</w:rPr>
      </w:pPr>
      <w:r w:rsidRPr="007A0DC6">
        <w:rPr>
          <w:rFonts w:ascii="Times New Roman" w:eastAsia="Times New Roman" w:hAnsi="Times New Roman" w:cs="Times New Roman"/>
        </w:rPr>
        <w:t>Państwa dane osobowe nie będą przekazywane poza Europejski Obszar Gospodarczy (obejmujący Unię Europejską, Norwegię, Liechtenstein i Islandię).</w:t>
      </w:r>
    </w:p>
    <w:p w14:paraId="19CFC34F" w14:textId="77777777" w:rsidR="00284EBD" w:rsidRPr="007A0DC6" w:rsidRDefault="00284EBD" w:rsidP="007A0DC6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</w:rPr>
      </w:pPr>
      <w:r w:rsidRPr="007A0DC6">
        <w:rPr>
          <w:rFonts w:ascii="Times New Roman" w:eastAsia="Times New Roman" w:hAnsi="Times New Roman" w:cs="Times New Roman"/>
        </w:rPr>
        <w:t>W związku z przetwarzaniem Państwa danych osobowych, przysługują Państwu następujące prawa:</w:t>
      </w:r>
    </w:p>
    <w:p w14:paraId="5284764E" w14:textId="77777777" w:rsidR="00284EBD" w:rsidRPr="007A0DC6" w:rsidRDefault="00284EBD" w:rsidP="007A0DC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ind w:left="680" w:hanging="357"/>
        <w:jc w:val="both"/>
        <w:rPr>
          <w:rFonts w:ascii="Times New Roman" w:eastAsia="Times New Roman" w:hAnsi="Times New Roman" w:cs="Times New Roman"/>
        </w:rPr>
      </w:pPr>
      <w:r w:rsidRPr="007A0DC6">
        <w:rPr>
          <w:rFonts w:ascii="Times New Roman" w:eastAsia="Times New Roman" w:hAnsi="Times New Roman" w:cs="Times New Roman"/>
        </w:rPr>
        <w:t>prawo dostępu do swoich danych oraz otrzymania ich kopii;</w:t>
      </w:r>
    </w:p>
    <w:p w14:paraId="3EBB688D" w14:textId="77777777" w:rsidR="00284EBD" w:rsidRPr="007A0DC6" w:rsidRDefault="00284EBD" w:rsidP="007A0DC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ind w:left="680" w:hanging="357"/>
        <w:jc w:val="both"/>
        <w:rPr>
          <w:rFonts w:ascii="Times New Roman" w:eastAsia="Times New Roman" w:hAnsi="Times New Roman" w:cs="Times New Roman"/>
        </w:rPr>
      </w:pPr>
      <w:r w:rsidRPr="007A0DC6">
        <w:rPr>
          <w:rFonts w:ascii="Times New Roman" w:eastAsia="Times New Roman" w:hAnsi="Times New Roman" w:cs="Times New Roman"/>
        </w:rPr>
        <w:t>prawo do sprostowania (poprawiania) swoich danych osobowych;</w:t>
      </w:r>
    </w:p>
    <w:p w14:paraId="36A6B760" w14:textId="4B5053D5" w:rsidR="00284EBD" w:rsidRPr="007A0DC6" w:rsidRDefault="00284EBD" w:rsidP="007A0DC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ind w:left="680" w:hanging="357"/>
        <w:jc w:val="both"/>
        <w:rPr>
          <w:rFonts w:ascii="Times New Roman" w:eastAsia="Times New Roman" w:hAnsi="Times New Roman" w:cs="Times New Roman"/>
        </w:rPr>
      </w:pPr>
      <w:r w:rsidRPr="007A0DC6">
        <w:rPr>
          <w:rFonts w:ascii="Times New Roman" w:eastAsia="Times New Roman" w:hAnsi="Times New Roman" w:cs="Times New Roman"/>
        </w:rPr>
        <w:t>prawo do ograniczenia przetwarzania danych osobowych;</w:t>
      </w:r>
    </w:p>
    <w:p w14:paraId="63ACDDAE" w14:textId="2CDBFB9C" w:rsidR="00A25634" w:rsidRPr="007A0DC6" w:rsidRDefault="00A25634" w:rsidP="007A0DC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ind w:left="680" w:hanging="357"/>
        <w:jc w:val="both"/>
        <w:rPr>
          <w:rFonts w:ascii="Times New Roman" w:eastAsia="Times New Roman" w:hAnsi="Times New Roman" w:cs="Times New Roman"/>
        </w:rPr>
      </w:pPr>
      <w:r w:rsidRPr="007A0DC6">
        <w:rPr>
          <w:rFonts w:ascii="Times New Roman" w:eastAsia="Times New Roman" w:hAnsi="Times New Roman" w:cs="Times New Roman"/>
        </w:rPr>
        <w:t>prawo do usunięcia danych w przypadkach określonych w przepisach RODO;</w:t>
      </w:r>
    </w:p>
    <w:p w14:paraId="34D5A2A9" w14:textId="77777777" w:rsidR="00284EBD" w:rsidRPr="007A0DC6" w:rsidRDefault="00284EBD" w:rsidP="007A0DC6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0DC6">
        <w:rPr>
          <w:rFonts w:ascii="Times New Roman" w:hAnsi="Times New Roman" w:cs="Times New Roman"/>
        </w:rPr>
        <w:t>prawo wniesienia skargi do Prezesa Urzędu Ochrony Danych Osobowych (ul. Stawki 2, 00-193 Warszawa) w sytuacji, gdy uznają Państwo, że przetwarzanie danych osobowych narusza przepisy ogólnego rozporządzenia o ochronie danych osobowych (RODO);</w:t>
      </w:r>
    </w:p>
    <w:p w14:paraId="02CDFD7F" w14:textId="77777777" w:rsidR="00284EBD" w:rsidRPr="007A0DC6" w:rsidRDefault="00284EBD" w:rsidP="007A0DC6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</w:rPr>
      </w:pPr>
      <w:r w:rsidRPr="007A0DC6">
        <w:rPr>
          <w:rFonts w:ascii="Times New Roman" w:eastAsia="Times New Roman" w:hAnsi="Times New Roman" w:cs="Times New Roman"/>
        </w:rPr>
        <w:t>Podanie przez Państwa danych osobowych jest obowiązkiem ustawowym, a ich nieprzekazanie skutkować będzie brakiem realizacji celu, o którym mowa w punkcie 3</w:t>
      </w:r>
      <w:r w:rsidRPr="007A0DC6">
        <w:rPr>
          <w:rFonts w:ascii="Times New Roman" w:hAnsi="Times New Roman" w:cs="Times New Roman"/>
        </w:rPr>
        <w:t>.</w:t>
      </w:r>
      <w:r w:rsidRPr="007A0DC6">
        <w:rPr>
          <w:rFonts w:ascii="Times New Roman" w:eastAsia="Times New Roman" w:hAnsi="Times New Roman" w:cs="Times New Roman"/>
        </w:rPr>
        <w:t xml:space="preserve"> </w:t>
      </w:r>
    </w:p>
    <w:p w14:paraId="3382AB48" w14:textId="277BEFF1" w:rsidR="00284EBD" w:rsidRPr="007056D3" w:rsidRDefault="00284EBD" w:rsidP="00C00E63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hAnsi="Times New Roman" w:cs="Times New Roman"/>
        </w:rPr>
      </w:pPr>
      <w:r w:rsidRPr="007A0DC6">
        <w:rPr>
          <w:rFonts w:ascii="Times New Roman" w:hAnsi="Times New Roman" w:cs="Times New Roman"/>
        </w:rPr>
        <w:t>Państwa dane mogą zostać przekazane podmiotom zewnętrznym na podstawie umowy powierzenia przetwarzania danych osobowych, a także podmiotom lub organom uprawnionym na podstawie przepisów prawa.</w:t>
      </w:r>
      <w:r w:rsidR="007A0DC6">
        <w:rPr>
          <w:rFonts w:ascii="Times New Roman" w:hAnsi="Times New Roman" w:cs="Times New Roman"/>
        </w:rPr>
        <w:t xml:space="preserve"> Odbiorcami Państwa danych będą </w:t>
      </w:r>
      <w:r w:rsidR="00C00E63" w:rsidRPr="007056D3">
        <w:rPr>
          <w:rFonts w:ascii="Times New Roman" w:hAnsi="Times New Roman" w:cs="Times New Roman"/>
        </w:rPr>
        <w:t>usługodaw</w:t>
      </w:r>
      <w:r w:rsidR="00C00E63">
        <w:rPr>
          <w:rFonts w:ascii="Times New Roman" w:hAnsi="Times New Roman" w:cs="Times New Roman"/>
        </w:rPr>
        <w:t>cy</w:t>
      </w:r>
      <w:r w:rsidR="00C00E63" w:rsidRPr="007056D3">
        <w:rPr>
          <w:rFonts w:ascii="Times New Roman" w:hAnsi="Times New Roman" w:cs="Times New Roman"/>
        </w:rPr>
        <w:t xml:space="preserve"> wykonujący</w:t>
      </w:r>
      <w:r w:rsidR="00C00E63">
        <w:rPr>
          <w:rFonts w:ascii="Times New Roman" w:hAnsi="Times New Roman" w:cs="Times New Roman"/>
        </w:rPr>
        <w:t xml:space="preserve"> </w:t>
      </w:r>
      <w:r w:rsidR="00C00E63" w:rsidRPr="007056D3">
        <w:rPr>
          <w:rFonts w:ascii="Times New Roman" w:hAnsi="Times New Roman" w:cs="Times New Roman"/>
        </w:rPr>
        <w:t>usługi serwisu systemów informatycznych oraz usługodawc</w:t>
      </w:r>
      <w:r w:rsidR="00C00E63">
        <w:rPr>
          <w:rFonts w:ascii="Times New Roman" w:hAnsi="Times New Roman" w:cs="Times New Roman"/>
        </w:rPr>
        <w:t xml:space="preserve">y </w:t>
      </w:r>
      <w:r w:rsidR="00C00E63" w:rsidRPr="007056D3">
        <w:rPr>
          <w:rFonts w:ascii="Times New Roman" w:hAnsi="Times New Roman" w:cs="Times New Roman"/>
        </w:rPr>
        <w:t xml:space="preserve">z zakresu księgowości lub doradztwa prawnego, </w:t>
      </w:r>
      <w:r w:rsidR="00C00E63">
        <w:rPr>
          <w:rFonts w:ascii="Times New Roman" w:hAnsi="Times New Roman" w:cs="Times New Roman"/>
        </w:rPr>
        <w:br/>
      </w:r>
      <w:r w:rsidR="00C00E63" w:rsidRPr="007056D3">
        <w:rPr>
          <w:rFonts w:ascii="Times New Roman" w:hAnsi="Times New Roman" w:cs="Times New Roman"/>
        </w:rPr>
        <w:t>a także podmiot</w:t>
      </w:r>
      <w:r w:rsidR="00C00E63">
        <w:rPr>
          <w:rFonts w:ascii="Times New Roman" w:hAnsi="Times New Roman" w:cs="Times New Roman"/>
        </w:rPr>
        <w:t>y</w:t>
      </w:r>
      <w:r w:rsidR="00C00E63" w:rsidRPr="007056D3">
        <w:rPr>
          <w:rFonts w:ascii="Times New Roman" w:hAnsi="Times New Roman" w:cs="Times New Roman"/>
        </w:rPr>
        <w:t xml:space="preserve"> lub organ</w:t>
      </w:r>
      <w:r w:rsidR="00C00E63">
        <w:rPr>
          <w:rFonts w:ascii="Times New Roman" w:hAnsi="Times New Roman" w:cs="Times New Roman"/>
        </w:rPr>
        <w:t>y</w:t>
      </w:r>
      <w:r w:rsidR="00C00E63" w:rsidRPr="007056D3">
        <w:rPr>
          <w:rFonts w:ascii="Times New Roman" w:hAnsi="Times New Roman" w:cs="Times New Roman"/>
        </w:rPr>
        <w:t xml:space="preserve"> uprawnion</w:t>
      </w:r>
      <w:r w:rsidR="00C00E63">
        <w:rPr>
          <w:rFonts w:ascii="Times New Roman" w:hAnsi="Times New Roman" w:cs="Times New Roman"/>
        </w:rPr>
        <w:t>e</w:t>
      </w:r>
      <w:r w:rsidR="00C00E63" w:rsidRPr="007056D3">
        <w:rPr>
          <w:rFonts w:ascii="Times New Roman" w:hAnsi="Times New Roman" w:cs="Times New Roman"/>
        </w:rPr>
        <w:t xml:space="preserve"> na podstawie przepisów prawa.</w:t>
      </w:r>
    </w:p>
    <w:p w14:paraId="18271067" w14:textId="77777777" w:rsidR="00284EBD" w:rsidRPr="007A0DC6" w:rsidRDefault="00284EBD" w:rsidP="007A0DC6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5130431" w14:textId="2E4B59E0" w:rsidR="004F776D" w:rsidRPr="008D71CC" w:rsidRDefault="004F776D" w:rsidP="008D71CC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4F776D" w:rsidRPr="008D71CC">
      <w:headerReference w:type="default" r:id="rId8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13852" w14:textId="77777777" w:rsidR="00D51244" w:rsidRDefault="00D51244">
      <w:pPr>
        <w:spacing w:after="0" w:line="240" w:lineRule="auto"/>
      </w:pPr>
      <w:r>
        <w:separator/>
      </w:r>
    </w:p>
  </w:endnote>
  <w:endnote w:type="continuationSeparator" w:id="0">
    <w:p w14:paraId="7827164B" w14:textId="77777777" w:rsidR="00D51244" w:rsidRDefault="00D512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B332B7" w14:textId="77777777" w:rsidR="00D51244" w:rsidRDefault="00D51244">
      <w:pPr>
        <w:spacing w:after="0" w:line="240" w:lineRule="auto"/>
      </w:pPr>
      <w:r>
        <w:separator/>
      </w:r>
    </w:p>
  </w:footnote>
  <w:footnote w:type="continuationSeparator" w:id="0">
    <w:p w14:paraId="7C91B3DE" w14:textId="77777777" w:rsidR="00D51244" w:rsidRDefault="00D512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28575" w14:textId="77777777" w:rsidR="00C15A16" w:rsidRDefault="00C15A16">
    <w:pPr>
      <w:widowControl w:val="0"/>
      <w:pBdr>
        <w:top w:val="nil"/>
        <w:left w:val="nil"/>
        <w:bottom w:val="nil"/>
        <w:right w:val="nil"/>
        <w:between w:val="nil"/>
      </w:pBdr>
      <w:spacing w:after="0"/>
      <w:rPr>
        <w:rFonts w:ascii="Times New Roman" w:eastAsia="Times New Roman" w:hAnsi="Times New Roman" w:cs="Times New Roman"/>
        <w:color w:val="000000"/>
        <w:sz w:val="24"/>
        <w:szCs w:val="24"/>
      </w:rPr>
    </w:pPr>
  </w:p>
  <w:p w14:paraId="309C52C5" w14:textId="77777777" w:rsidR="00C15A16" w:rsidRDefault="00C15A1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B1070F"/>
    <w:multiLevelType w:val="hybridMultilevel"/>
    <w:tmpl w:val="E5AA4E58"/>
    <w:lvl w:ilvl="0" w:tplc="B90A4EF4">
      <w:start w:val="9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015165"/>
    <w:multiLevelType w:val="multilevel"/>
    <w:tmpl w:val="A370977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ED0DA6"/>
    <w:multiLevelType w:val="multilevel"/>
    <w:tmpl w:val="8FEE3B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9C4901"/>
    <w:multiLevelType w:val="multilevel"/>
    <w:tmpl w:val="6FBE346A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auto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5A4FF2"/>
    <w:multiLevelType w:val="multilevel"/>
    <w:tmpl w:val="6FBE346A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auto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F57FC"/>
    <w:multiLevelType w:val="hybridMultilevel"/>
    <w:tmpl w:val="5A083CF2"/>
    <w:lvl w:ilvl="0" w:tplc="72F8EEA2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741CBA7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3D5137"/>
    <w:multiLevelType w:val="multilevel"/>
    <w:tmpl w:val="CFBC0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BD93F89"/>
    <w:multiLevelType w:val="multilevel"/>
    <w:tmpl w:val="7D465E6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A27F11"/>
    <w:multiLevelType w:val="multilevel"/>
    <w:tmpl w:val="E89C6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7A36BFA"/>
    <w:multiLevelType w:val="hybridMultilevel"/>
    <w:tmpl w:val="4BFA26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28CCE2A">
      <w:start w:val="1"/>
      <w:numFmt w:val="decimal"/>
      <w:lvlText w:val="%2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8246369">
    <w:abstractNumId w:val="1"/>
  </w:num>
  <w:num w:numId="2" w16cid:durableId="353649456">
    <w:abstractNumId w:val="7"/>
  </w:num>
  <w:num w:numId="3" w16cid:durableId="377508540">
    <w:abstractNumId w:val="3"/>
  </w:num>
  <w:num w:numId="4" w16cid:durableId="1254170650">
    <w:abstractNumId w:val="2"/>
  </w:num>
  <w:num w:numId="5" w16cid:durableId="1541043358">
    <w:abstractNumId w:val="9"/>
  </w:num>
  <w:num w:numId="6" w16cid:durableId="1860659568">
    <w:abstractNumId w:val="4"/>
  </w:num>
  <w:num w:numId="7" w16cid:durableId="1752773486">
    <w:abstractNumId w:val="6"/>
  </w:num>
  <w:num w:numId="8" w16cid:durableId="2103837461">
    <w:abstractNumId w:val="8"/>
  </w:num>
  <w:num w:numId="9" w16cid:durableId="641077446">
    <w:abstractNumId w:val="5"/>
  </w:num>
  <w:num w:numId="10" w16cid:durableId="522210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A16"/>
    <w:rsid w:val="000438DE"/>
    <w:rsid w:val="00044FE8"/>
    <w:rsid w:val="000B6D15"/>
    <w:rsid w:val="000D3C54"/>
    <w:rsid w:val="001354A1"/>
    <w:rsid w:val="00140C44"/>
    <w:rsid w:val="001875A6"/>
    <w:rsid w:val="001E6600"/>
    <w:rsid w:val="00216A2C"/>
    <w:rsid w:val="00284EBD"/>
    <w:rsid w:val="002A536A"/>
    <w:rsid w:val="00324574"/>
    <w:rsid w:val="00334604"/>
    <w:rsid w:val="003968A2"/>
    <w:rsid w:val="003A2B05"/>
    <w:rsid w:val="003E1960"/>
    <w:rsid w:val="003F6070"/>
    <w:rsid w:val="004619A4"/>
    <w:rsid w:val="004633AA"/>
    <w:rsid w:val="004F1334"/>
    <w:rsid w:val="004F776D"/>
    <w:rsid w:val="00506DAA"/>
    <w:rsid w:val="0053623B"/>
    <w:rsid w:val="00575CCB"/>
    <w:rsid w:val="00592A90"/>
    <w:rsid w:val="005A1555"/>
    <w:rsid w:val="00602D59"/>
    <w:rsid w:val="006109E1"/>
    <w:rsid w:val="00663F1F"/>
    <w:rsid w:val="006A171C"/>
    <w:rsid w:val="006C5A21"/>
    <w:rsid w:val="006D75E3"/>
    <w:rsid w:val="0070162C"/>
    <w:rsid w:val="007056D3"/>
    <w:rsid w:val="00787623"/>
    <w:rsid w:val="007A0DC6"/>
    <w:rsid w:val="007B72DF"/>
    <w:rsid w:val="007C35D8"/>
    <w:rsid w:val="007E3CC6"/>
    <w:rsid w:val="00816C8E"/>
    <w:rsid w:val="00820F3A"/>
    <w:rsid w:val="008353BB"/>
    <w:rsid w:val="00864011"/>
    <w:rsid w:val="00873CAE"/>
    <w:rsid w:val="00873D52"/>
    <w:rsid w:val="00886335"/>
    <w:rsid w:val="008D7103"/>
    <w:rsid w:val="008D71CC"/>
    <w:rsid w:val="008F5A2F"/>
    <w:rsid w:val="0092565F"/>
    <w:rsid w:val="00925EDC"/>
    <w:rsid w:val="009A7899"/>
    <w:rsid w:val="009F7F14"/>
    <w:rsid w:val="00A06F67"/>
    <w:rsid w:val="00A25634"/>
    <w:rsid w:val="00A549D1"/>
    <w:rsid w:val="00A6615C"/>
    <w:rsid w:val="00AA2F68"/>
    <w:rsid w:val="00B10EA1"/>
    <w:rsid w:val="00B87AD6"/>
    <w:rsid w:val="00BE02D9"/>
    <w:rsid w:val="00C00E63"/>
    <w:rsid w:val="00C15A16"/>
    <w:rsid w:val="00C76478"/>
    <w:rsid w:val="00CE64C2"/>
    <w:rsid w:val="00D01A6D"/>
    <w:rsid w:val="00D51244"/>
    <w:rsid w:val="00DD0A65"/>
    <w:rsid w:val="00DD0BD7"/>
    <w:rsid w:val="00E171B1"/>
    <w:rsid w:val="00E377D5"/>
    <w:rsid w:val="00E41485"/>
    <w:rsid w:val="00E641E0"/>
    <w:rsid w:val="00E7192A"/>
    <w:rsid w:val="00E7284C"/>
    <w:rsid w:val="00EF310E"/>
    <w:rsid w:val="00F3004F"/>
    <w:rsid w:val="00F35BBA"/>
    <w:rsid w:val="00F368E5"/>
    <w:rsid w:val="00F66CBA"/>
    <w:rsid w:val="00F752C1"/>
    <w:rsid w:val="00FA230E"/>
    <w:rsid w:val="00FA385F"/>
    <w:rsid w:val="00FD5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D38D3"/>
  <w15:docId w15:val="{FC3667C0-4255-47A4-B897-509B686A3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77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776D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F77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776D"/>
  </w:style>
  <w:style w:type="paragraph" w:styleId="Stopka">
    <w:name w:val="footer"/>
    <w:basedOn w:val="Normalny"/>
    <w:link w:val="StopkaZnak"/>
    <w:uiPriority w:val="99"/>
    <w:unhideWhenUsed/>
    <w:rsid w:val="004F77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776D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16C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16C8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0B6D15"/>
    <w:pPr>
      <w:spacing w:after="0" w:line="240" w:lineRule="auto"/>
    </w:pPr>
  </w:style>
  <w:style w:type="paragraph" w:styleId="Akapitzlist">
    <w:name w:val="List Paragraph"/>
    <w:basedOn w:val="Normalny"/>
    <w:link w:val="AkapitzlistZnak"/>
    <w:uiPriority w:val="34"/>
    <w:qFormat/>
    <w:rsid w:val="0070162C"/>
    <w:pPr>
      <w:ind w:left="720"/>
      <w:contextualSpacing/>
    </w:pPr>
  </w:style>
  <w:style w:type="character" w:customStyle="1" w:styleId="AkapitzlistZnak">
    <w:name w:val="Akapit z listą Znak"/>
    <w:basedOn w:val="Domylnaczcionkaakapitu"/>
    <w:link w:val="Akapitzlist"/>
    <w:uiPriority w:val="34"/>
    <w:qFormat/>
    <w:locked/>
    <w:rsid w:val="00592A90"/>
  </w:style>
  <w:style w:type="character" w:styleId="Hipercze">
    <w:name w:val="Hyperlink"/>
    <w:uiPriority w:val="99"/>
    <w:unhideWhenUsed/>
    <w:rsid w:val="00592A90"/>
    <w:rPr>
      <w:color w:val="0563C1"/>
      <w:u w:val="single"/>
    </w:rPr>
  </w:style>
  <w:style w:type="character" w:styleId="Pogrubienie">
    <w:name w:val="Strong"/>
    <w:basedOn w:val="Domylnaczcionkaakapitu"/>
    <w:uiPriority w:val="22"/>
    <w:qFormat/>
    <w:rsid w:val="00DD0A65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FA38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056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13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4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8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@mrocz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416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Dorota Szymkowiak</dc:creator>
  <cp:lastModifiedBy>Bartłomiej Panek</cp:lastModifiedBy>
  <cp:revision>4</cp:revision>
  <dcterms:created xsi:type="dcterms:W3CDTF">2025-04-15T11:38:00Z</dcterms:created>
  <dcterms:modified xsi:type="dcterms:W3CDTF">2025-04-23T11:48:00Z</dcterms:modified>
</cp:coreProperties>
</file>